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E9" w:rsidRDefault="00507748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Коми Республикаын «Сыктывдін»</w:t>
      </w:r>
    </w:p>
    <w:p w:rsidR="00377DE9" w:rsidRDefault="00507748">
      <w:pPr>
        <w:contextualSpacing/>
        <w:jc w:val="center"/>
      </w:pPr>
      <w:r>
        <w:rPr>
          <w:b/>
          <w:sz w:val="24"/>
          <w:szCs w:val="24"/>
        </w:rPr>
        <w:t>муниципальнӧй районса администрациялӧн</w:t>
      </w:r>
      <w:r>
        <w:rPr>
          <w:b/>
          <w:bCs/>
          <w:sz w:val="24"/>
          <w:szCs w:val="24"/>
        </w:rPr>
        <w:t xml:space="preserve"> </w:t>
      </w:r>
    </w:p>
    <w:p w:rsidR="00377DE9" w:rsidRDefault="00507748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b/>
          <w:bCs/>
          <w:color w:val="00000A"/>
          <w:sz w:val="24"/>
          <w:szCs w:val="24"/>
        </w:rPr>
        <w:t>ШУÖМ</w:t>
      </w:r>
    </w:p>
    <w:p w:rsidR="00377DE9" w:rsidRDefault="00507748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377DE9" w:rsidRDefault="00507748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377DE9" w:rsidRDefault="00507748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«Сыктывдинский» Республики Коми</w:t>
      </w:r>
    </w:p>
    <w:p w:rsidR="00377DE9" w:rsidRDefault="00377DE9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377DE9" w:rsidRDefault="00507748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/1692</w:t>
      </w:r>
    </w:p>
    <w:p w:rsidR="00377DE9" w:rsidRDefault="00377DE9">
      <w:pPr>
        <w:jc w:val="both"/>
        <w:rPr>
          <w:sz w:val="24"/>
          <w:szCs w:val="24"/>
        </w:rPr>
      </w:pPr>
    </w:p>
    <w:p w:rsidR="00377DE9" w:rsidRDefault="00507748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377DE9" w:rsidRDefault="00507748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11:04:1001005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11:04:1001005</w:t>
                      </w:r>
                    </w:p>
                  </w:txbxContent>
                </v:textbox>
              </v:rect>
            </w:pict>
          </mc:Fallback>
        </mc:AlternateContent>
      </w:r>
    </w:p>
    <w:p w:rsidR="00377DE9" w:rsidRDefault="00507748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377DE9" w:rsidRDefault="00507748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377DE9" w:rsidRDefault="00377DE9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77DE9" w:rsidRDefault="00377DE9">
      <w:pPr>
        <w:ind w:firstLine="709"/>
        <w:jc w:val="both"/>
        <w:rPr>
          <w:color w:val="000000"/>
          <w:sz w:val="24"/>
          <w:szCs w:val="24"/>
        </w:rPr>
      </w:pPr>
    </w:p>
    <w:p w:rsidR="00377DE9" w:rsidRDefault="00377DE9">
      <w:pPr>
        <w:ind w:firstLine="709"/>
        <w:jc w:val="both"/>
        <w:rPr>
          <w:color w:val="000000"/>
          <w:sz w:val="24"/>
          <w:szCs w:val="24"/>
        </w:rPr>
      </w:pPr>
    </w:p>
    <w:p w:rsidR="00377DE9" w:rsidRDefault="00377DE9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377DE9" w:rsidRDefault="00377DE9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377DE9" w:rsidRDefault="00377DE9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377DE9" w:rsidRDefault="00507748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«Сыктывдинский» Республики Коми, администрация муниципального района «Сыктывдинский» Республики Коми</w:t>
      </w:r>
    </w:p>
    <w:p w:rsidR="00377DE9" w:rsidRDefault="00377DE9">
      <w:pPr>
        <w:ind w:firstLine="709"/>
        <w:jc w:val="both"/>
        <w:rPr>
          <w:color w:val="000000"/>
          <w:sz w:val="24"/>
          <w:szCs w:val="24"/>
        </w:rPr>
      </w:pPr>
    </w:p>
    <w:p w:rsidR="00377DE9" w:rsidRDefault="00507748">
      <w:pPr>
        <w:jc w:val="both"/>
      </w:pPr>
      <w:r>
        <w:rPr>
          <w:b/>
          <w:sz w:val="24"/>
          <w:szCs w:val="24"/>
        </w:rPr>
        <w:t>ПОСТАНОВЛЯЕТ:</w:t>
      </w:r>
    </w:p>
    <w:p w:rsidR="00377DE9" w:rsidRDefault="00377DE9">
      <w:pPr>
        <w:jc w:val="both"/>
        <w:rPr>
          <w:b/>
          <w:sz w:val="24"/>
          <w:szCs w:val="24"/>
        </w:rPr>
      </w:pPr>
    </w:p>
    <w:p w:rsidR="00377DE9" w:rsidRDefault="00507748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>Утвердить проект планировки и проект межевания территории в отношении элемента планировочной структуры, расположенного по адресу: Республика Коми, Сыктывдинский район, с. Выльгорт, кадастровый квартал 11:04:1001005 согласно приложению.</w:t>
      </w:r>
    </w:p>
    <w:p w:rsidR="00377DE9" w:rsidRDefault="00507748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377DE9" w:rsidRDefault="00507748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377DE9" w:rsidRDefault="00377DE9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377DE9" w:rsidRDefault="00377DE9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377DE9" w:rsidRDefault="00507748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377DE9" w:rsidRDefault="00507748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«Сыктывдинский»                                                              П.В. Карин</w:t>
      </w: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pPr>
        <w:jc w:val="right"/>
        <w:rPr>
          <w:sz w:val="24"/>
          <w:szCs w:val="24"/>
        </w:rPr>
      </w:pPr>
    </w:p>
    <w:p w:rsidR="00377DE9" w:rsidRDefault="00377DE9">
      <w:bookmarkStart w:id="0" w:name="_GoBack"/>
      <w:bookmarkEnd w:id="0"/>
    </w:p>
    <w:sectPr w:rsidR="00377DE9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DE9" w:rsidRDefault="00507748">
      <w:r>
        <w:separator/>
      </w:r>
    </w:p>
  </w:endnote>
  <w:endnote w:type="continuationSeparator" w:id="0">
    <w:p w:rsidR="00377DE9" w:rsidRDefault="0050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DE9" w:rsidRDefault="00507748">
      <w:r>
        <w:separator/>
      </w:r>
    </w:p>
  </w:footnote>
  <w:footnote w:type="continuationSeparator" w:id="0">
    <w:p w:rsidR="00377DE9" w:rsidRDefault="0050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DE9"/>
    <w:rsid w:val="00377DE9"/>
    <w:rsid w:val="00507748"/>
    <w:rsid w:val="00EB1422"/>
    <w:rsid w:val="3E31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9</cp:revision>
  <cp:lastPrinted>2023-10-30T08:32:00Z</cp:lastPrinted>
  <dcterms:created xsi:type="dcterms:W3CDTF">2023-10-30T08:31:00Z</dcterms:created>
  <dcterms:modified xsi:type="dcterms:W3CDTF">2023-12-27T08:07:00Z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2589FAE0839C4F50B18E13BC6278139E_12</vt:lpwstr>
  </property>
</Properties>
</file>